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169" w:rsidRDefault="00275169" w:rsidP="00D32A7D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D32A7D" w:rsidRPr="0028504A" w:rsidRDefault="00D32A7D" w:rsidP="00D32A7D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  <w:r w:rsidRPr="007A3F1A">
        <w:rPr>
          <w:rFonts w:ascii="Century Gothic" w:hAnsi="Century Gothic" w:cs="Century Gothic"/>
          <w:iCs/>
          <w:color w:val="000000"/>
          <w:sz w:val="20"/>
          <w:szCs w:val="20"/>
        </w:rPr>
        <w:t>Allegato</w:t>
      </w:r>
      <w:r w:rsidR="0060291E">
        <w:rPr>
          <w:rFonts w:ascii="Century Gothic" w:hAnsi="Century Gothic" w:cs="Century Gothic"/>
          <w:iCs/>
          <w:color w:val="000000"/>
          <w:sz w:val="20"/>
          <w:szCs w:val="20"/>
        </w:rPr>
        <w:t xml:space="preserve"> n. </w:t>
      </w:r>
      <w:r w:rsidR="00DA3B40">
        <w:rPr>
          <w:rFonts w:ascii="Century Gothic" w:hAnsi="Century Gothic" w:cs="Century Gothic"/>
          <w:iCs/>
          <w:color w:val="000000"/>
          <w:sz w:val="20"/>
          <w:szCs w:val="20"/>
        </w:rPr>
        <w:t>13</w:t>
      </w:r>
    </w:p>
    <w:p w:rsidR="00685D5A" w:rsidRPr="00685D5A" w:rsidRDefault="00685D5A" w:rsidP="00685D5A">
      <w:pPr>
        <w:pStyle w:val="Default"/>
        <w:jc w:val="center"/>
        <w:rPr>
          <w:rFonts w:ascii="Century Gothic" w:hAnsi="Century Gothic"/>
          <w:sz w:val="20"/>
          <w:szCs w:val="20"/>
        </w:rPr>
      </w:pPr>
      <w:r w:rsidRPr="00685D5A">
        <w:rPr>
          <w:rFonts w:ascii="Century Gothic" w:hAnsi="Century Gothic"/>
          <w:sz w:val="20"/>
          <w:szCs w:val="20"/>
        </w:rPr>
        <w:t>OGGETTO: PSR Campania 2014 - 2020. MISURA 19 –Sviluppo locale di tipo partecipativo – LEADER - Sottomisura 19.2 - Tipologia di intervento 19.2.1 “Strategia di Sviluppo Locale”. Misura 6 - Tipologia di intervento 6.2.1 “Aiuto all’avviamento d’impresa per attività extra agricole nelle zone rurali”.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:rsidR="00D32A7D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</w:t>
      </w:r>
      <w:r w:rsidR="00D32A7D" w:rsidRPr="00EB5F0C">
        <w:rPr>
          <w:rFonts w:ascii="Century Gothic" w:hAnsi="Century Gothic"/>
          <w:i/>
          <w:sz w:val="20"/>
          <w:szCs w:val="20"/>
        </w:rPr>
        <w:t>Compilare tutte le sezioni in stampatello</w:t>
      </w:r>
      <w:r>
        <w:rPr>
          <w:rFonts w:ascii="Century Gothic" w:hAnsi="Century Gothic"/>
          <w:i/>
          <w:sz w:val="20"/>
          <w:szCs w:val="20"/>
        </w:rPr>
        <w:t>)</w:t>
      </w:r>
    </w:p>
    <w:p w:rsidR="00EB5F0C" w:rsidRPr="00EB5F0C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</w:p>
    <w:p w:rsidR="00EB5F0C" w:rsidRDefault="00EB5F0C" w:rsidP="00EB5F0C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 (Art. 46 del D.P.R. 28 dicembre 2000, n. 445)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</w:p>
    <w:p w:rsidR="00D32A7D" w:rsidRPr="0028504A" w:rsidRDefault="00D32A7D" w:rsidP="00D32A7D">
      <w:pPr>
        <w:pStyle w:val="Default"/>
        <w:ind w:left="2832" w:firstLine="708"/>
        <w:rPr>
          <w:rFonts w:ascii="Century Gothic" w:hAnsi="Century Gothic"/>
          <w:b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sz w:val="20"/>
          <w:szCs w:val="20"/>
        </w:rPr>
      </w:pPr>
    </w:p>
    <w:p w:rsidR="00EB5F0C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Il/La sottoscritt</w:t>
      </w:r>
      <w:r w:rsidR="00EB5F0C" w:rsidRPr="004C20A4">
        <w:rPr>
          <w:rFonts w:ascii="Century Gothic" w:hAnsi="Century Gothic"/>
          <w:b/>
          <w:sz w:val="20"/>
          <w:szCs w:val="20"/>
        </w:rPr>
        <w:t>o/a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EB5F0C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Nato/</w:t>
      </w:r>
      <w:proofErr w:type="gramStart"/>
      <w:r w:rsidRPr="004C20A4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 </w:t>
      </w:r>
      <w:r w:rsidR="00D32A7D" w:rsidRPr="0028504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D32A7D" w:rsidRPr="004C20A4">
        <w:rPr>
          <w:rFonts w:ascii="Century Gothic" w:hAnsi="Century Gothic"/>
          <w:b/>
          <w:sz w:val="20"/>
          <w:szCs w:val="20"/>
        </w:rPr>
        <w:t>a</w:t>
      </w:r>
      <w:proofErr w:type="spellEnd"/>
      <w:proofErr w:type="gramEnd"/>
      <w:r w:rsidR="00D32A7D" w:rsidRPr="0028504A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______________________________________________</w:t>
      </w:r>
      <w:r w:rsidR="00D32A7D" w:rsidRPr="0028504A">
        <w:rPr>
          <w:rFonts w:ascii="Century Gothic" w:hAnsi="Century Gothic"/>
          <w:sz w:val="20"/>
          <w:szCs w:val="20"/>
        </w:rPr>
        <w:t xml:space="preserve">   </w:t>
      </w:r>
      <w:r w:rsidR="00D32A7D" w:rsidRPr="004C20A4">
        <w:rPr>
          <w:rFonts w:ascii="Century Gothic" w:hAnsi="Century Gothic"/>
          <w:b/>
          <w:sz w:val="20"/>
          <w:szCs w:val="20"/>
        </w:rPr>
        <w:t>il</w:t>
      </w:r>
      <w:r>
        <w:rPr>
          <w:rFonts w:ascii="Century Gothic" w:hAnsi="Century Gothic"/>
          <w:sz w:val="20"/>
          <w:szCs w:val="20"/>
        </w:rPr>
        <w:t xml:space="preserve"> 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residente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 xml:space="preserve">______________________________ </w:t>
      </w:r>
      <w:r w:rsidRPr="004C20A4">
        <w:rPr>
          <w:rFonts w:ascii="Century Gothic" w:hAnsi="Century Gothic"/>
          <w:b/>
          <w:sz w:val="20"/>
          <w:szCs w:val="20"/>
        </w:rPr>
        <w:t>Via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</w:t>
      </w:r>
    </w:p>
    <w:p w:rsidR="00D32A7D" w:rsidRPr="0028504A" w:rsidRDefault="00D32A7D" w:rsidP="00EB5F0C">
      <w:pPr>
        <w:pStyle w:val="Default"/>
        <w:tabs>
          <w:tab w:val="left" w:pos="708"/>
          <w:tab w:val="left" w:pos="1416"/>
          <w:tab w:val="left" w:pos="5385"/>
        </w:tabs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codice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fiscale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nella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sua qualità di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dell’Impresa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EB5F0C" w:rsidRPr="0028504A" w:rsidRDefault="00EB5F0C" w:rsidP="00EB5F0C">
      <w:pPr>
        <w:pStyle w:val="Default"/>
        <w:spacing w:line="480" w:lineRule="auto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 I C H I A R A</w:t>
      </w: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che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l’Impresa è iscritt</w:t>
      </w:r>
      <w:r w:rsidR="004C20A4" w:rsidRPr="004C20A4">
        <w:rPr>
          <w:rFonts w:ascii="Century Gothic" w:hAnsi="Century Gothic"/>
          <w:b/>
          <w:sz w:val="20"/>
          <w:szCs w:val="20"/>
        </w:rPr>
        <w:t>a nel Registro delle Imprese di:</w:t>
      </w:r>
      <w:r w:rsidR="004C20A4">
        <w:rPr>
          <w:rFonts w:ascii="Century Gothic" w:hAnsi="Century Gothic"/>
          <w:sz w:val="20"/>
          <w:szCs w:val="20"/>
        </w:rPr>
        <w:t xml:space="preserve"> 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con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il numero Repertorio Economico Amministrativo</w:t>
      </w:r>
      <w:r w:rsidR="004C20A4" w:rsidRPr="004C20A4">
        <w:rPr>
          <w:rFonts w:ascii="Century Gothic" w:hAnsi="Century Gothic"/>
          <w:b/>
          <w:sz w:val="20"/>
          <w:szCs w:val="20"/>
        </w:rPr>
        <w:t>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Denominazione: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  <w:r w:rsidR="004C20A4">
        <w:rPr>
          <w:rFonts w:ascii="Century Gothic" w:hAnsi="Century Gothic"/>
          <w:sz w:val="20"/>
          <w:szCs w:val="20"/>
        </w:rPr>
        <w:softHyphen/>
        <w:t>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Forma giuridica: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Sedi secondarie e Unità Locali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Data di costituzione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____________________________________________________________________________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lastRenderedPageBreak/>
        <w:t xml:space="preserve">CONSIGLIO DI AMMINISTRAZIONE       </w:t>
      </w:r>
    </w:p>
    <w:p w:rsidR="00D32A7D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4C20A4" w:rsidRPr="0028504A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PROCURATORI E PROCURATORI SPECIALI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COLLEGIO SINDACALE 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Numero sindaci effettivi: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Numero sindaci supplenti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</w:t>
      </w: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C5330E" w:rsidRDefault="00C5330E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OGGETTO SOCIALE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1C4D" w:rsidTr="00D41C4D">
        <w:trPr>
          <w:trHeight w:val="3139"/>
        </w:trPr>
        <w:tc>
          <w:tcPr>
            <w:tcW w:w="9628" w:type="dxa"/>
          </w:tcPr>
          <w:p w:rsidR="00D41C4D" w:rsidRDefault="00D41C4D" w:rsidP="00D32A7D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DEL CONSIGLIO DI AMMINISTRAZIONE</w:t>
      </w:r>
    </w:p>
    <w:p w:rsidR="00D32A7D" w:rsidRDefault="00D32A7D" w:rsidP="004C20A4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 (Presidente del C.d.A., Amministratore Delegato e Consiglieri)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4C20A4"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C20A4" w:rsidRDefault="004C20A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4C20A4" w:rsidRPr="004C20A4" w:rsidRDefault="00D32A7D" w:rsidP="003C59C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PROCURATORI E PROCURATORI SPECIALI (OVE 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PREVISTI)*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lastRenderedPageBreak/>
              <w:t xml:space="preserve">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lastRenderedPageBreak/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4C20A4" w:rsidRPr="0028504A" w:rsidRDefault="004C20A4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COLLEGIO SINDACALE</w:t>
      </w: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(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sindaci</w:t>
      </w:r>
      <w:proofErr w:type="gramEnd"/>
      <w:r w:rsidRPr="0028504A">
        <w:rPr>
          <w:rFonts w:ascii="Century Gothic" w:hAnsi="Century Gothic"/>
          <w:b/>
          <w:bCs/>
          <w:sz w:val="20"/>
          <w:szCs w:val="20"/>
        </w:rPr>
        <w:t xml:space="preserve">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D32A7D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28504A"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="004C20A4"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D32A7D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Pr="0028504A" w:rsidRDefault="004C20A4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</w:t>
      </w:r>
    </w:p>
    <w:p w:rsidR="00D32A7D" w:rsidRPr="0028504A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SOC</w:t>
      </w:r>
      <w:r w:rsidR="004C20A4">
        <w:rPr>
          <w:rFonts w:ascii="Century Gothic" w:hAnsi="Century Gothic"/>
          <w:b/>
          <w:bCs/>
          <w:sz w:val="20"/>
          <w:szCs w:val="20"/>
        </w:rPr>
        <w:t>IO DI MAGGIORANZA O SOCIO UNICO</w:t>
      </w:r>
    </w:p>
    <w:p w:rsidR="00D32A7D" w:rsidRPr="004C20A4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(NELLE SOLE SOCIETA’ DI CAPITALI O COOPERATIVE DI NUMERO PARI O INFERIORI A 4 O NELLE SOCIETA’ CON SOCIO UNICO)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DIRETTORE TECNICO (OVE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Default="00D32A7D" w:rsidP="00B709E4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275169" w:rsidRPr="00275169" w:rsidRDefault="00275169" w:rsidP="00275169">
      <w:pPr>
        <w:pStyle w:val="Default"/>
        <w:ind w:right="-721"/>
        <w:jc w:val="both"/>
        <w:rPr>
          <w:rFonts w:ascii="Century Gothic" w:hAnsi="Century Gothic"/>
          <w:b/>
          <w:sz w:val="20"/>
          <w:szCs w:val="20"/>
        </w:rPr>
      </w:pPr>
      <w:bookmarkStart w:id="0" w:name="_GoBack"/>
      <w:r w:rsidRPr="00275169">
        <w:rPr>
          <w:rFonts w:ascii="Century Gothic" w:hAnsi="Century Gothic"/>
          <w:b/>
          <w:sz w:val="20"/>
          <w:szCs w:val="20"/>
        </w:rPr>
        <w:t>Informativa trattamento dati personali</w:t>
      </w:r>
      <w:bookmarkEnd w:id="0"/>
    </w:p>
    <w:p w:rsidR="00275169" w:rsidRPr="00275169" w:rsidRDefault="00275169" w:rsidP="00275169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75169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B709E4" w:rsidRPr="0028504A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LUOGO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</w:t>
      </w:r>
      <w:r w:rsidR="002B0D4F">
        <w:rPr>
          <w:rFonts w:ascii="Century Gothic" w:hAnsi="Century Gothic"/>
          <w:sz w:val="20"/>
          <w:szCs w:val="20"/>
        </w:rPr>
        <w:tab/>
      </w:r>
      <w:r w:rsidR="002B0D4F">
        <w:rPr>
          <w:rFonts w:ascii="Century Gothic" w:hAnsi="Century Gothic"/>
          <w:sz w:val="20"/>
          <w:szCs w:val="20"/>
        </w:rPr>
        <w:tab/>
      </w:r>
      <w:r w:rsidRPr="0028504A">
        <w:rPr>
          <w:rFonts w:ascii="Century Gothic" w:hAnsi="Century Gothic"/>
          <w:sz w:val="20"/>
          <w:szCs w:val="20"/>
        </w:rPr>
        <w:t>DATA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__________________________________</w:t>
      </w:r>
    </w:p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IL TITOLARE/LEGALE RAPPRESENTANTE </w:t>
      </w: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CF5515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</w:t>
      </w:r>
    </w:p>
    <w:p w:rsidR="00D32A7D" w:rsidRPr="0028504A" w:rsidRDefault="00D32A7D" w:rsidP="00CF5515">
      <w:pPr>
        <w:ind w:left="495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_________________________________</w:t>
      </w: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pStyle w:val="Default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Variazioni degli organi societari - </w:t>
      </w:r>
      <w:r w:rsidRPr="0028504A">
        <w:rPr>
          <w:rFonts w:ascii="Century Gothic" w:hAnsi="Century Gothic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A315E5" w:rsidRDefault="0028504A" w:rsidP="0028504A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La violazione di tale obbligo è punita con la sanzione amministrativa pecuniaria (da 20.000 a 60.000 Euro) di cui all'art. 86, comma 4 del d.lgs. 159/2011.</w:t>
      </w:r>
    </w:p>
    <w:p w:rsidR="00A16FB8" w:rsidRDefault="00A16FB8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16FB8" w:rsidRPr="003C59C0" w:rsidRDefault="00EB5F0C" w:rsidP="003C59C0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Ai sensi e per gli effetti dell’art. 38, D.P.R. 445 del 28.12.2000 e </w:t>
      </w:r>
      <w:proofErr w:type="spellStart"/>
      <w:proofErr w:type="gramStart"/>
      <w:r w:rsidRPr="00A315E5">
        <w:rPr>
          <w:rFonts w:ascii="Century Gothic" w:hAnsi="Century Gothic" w:cs="Century Gothic"/>
          <w:b w:val="0"/>
          <w:sz w:val="18"/>
          <w:szCs w:val="18"/>
        </w:rPr>
        <w:t>ss.mm.ii</w:t>
      </w:r>
      <w:proofErr w:type="spellEnd"/>
      <w:r w:rsidRPr="00A315E5">
        <w:rPr>
          <w:rFonts w:ascii="Century Gothic" w:hAnsi="Century Gothic" w:cs="Century Gothic"/>
          <w:b w:val="0"/>
          <w:sz w:val="18"/>
          <w:szCs w:val="18"/>
        </w:rPr>
        <w:t>.,</w:t>
      </w:r>
      <w:proofErr w:type="gramEnd"/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 si allega copia del documento di riconoscimento del d</w:t>
      </w:r>
      <w:r w:rsidR="003C59C0">
        <w:rPr>
          <w:rFonts w:ascii="Century Gothic" w:hAnsi="Century Gothic" w:cs="Century Gothic"/>
          <w:b w:val="0"/>
          <w:sz w:val="18"/>
          <w:szCs w:val="18"/>
        </w:rPr>
        <w:t>ichiarante in corso di validità</w:t>
      </w:r>
    </w:p>
    <w:sectPr w:rsidR="00A16FB8" w:rsidRPr="003C59C0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675" w:rsidRDefault="008F5675" w:rsidP="0000747B">
      <w:r>
        <w:separator/>
      </w:r>
    </w:p>
  </w:endnote>
  <w:endnote w:type="continuationSeparator" w:id="0">
    <w:p w:rsidR="008F5675" w:rsidRDefault="008F5675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675" w:rsidRDefault="008F5675" w:rsidP="0000747B">
      <w:r>
        <w:separator/>
      </w:r>
    </w:p>
  </w:footnote>
  <w:footnote w:type="continuationSeparator" w:id="0">
    <w:p w:rsidR="008F5675" w:rsidRDefault="008F5675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2B21B9" w:rsidRPr="00B516F4" w:rsidTr="002B21B9">
      <w:trPr>
        <w:trHeight w:val="482"/>
      </w:trPr>
      <w:tc>
        <w:tcPr>
          <w:tcW w:w="3077" w:type="dxa"/>
        </w:tcPr>
        <w:p w:rsidR="002B21B9" w:rsidRPr="00B516F4" w:rsidRDefault="00FE2520" w:rsidP="00BA301B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55680" behindDoc="0" locked="0" layoutInCell="1" allowOverlap="1" wp14:anchorId="6595E48F" wp14:editId="3D68D792">
                <wp:simplePos x="0" y="0"/>
                <wp:positionH relativeFrom="column">
                  <wp:posOffset>-68580</wp:posOffset>
                </wp:positionH>
                <wp:positionV relativeFrom="paragraph">
                  <wp:posOffset>66040</wp:posOffset>
                </wp:positionV>
                <wp:extent cx="1770380" cy="600075"/>
                <wp:effectExtent l="0" t="0" r="1270" b="9525"/>
                <wp:wrapNone/>
                <wp:docPr id="707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7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0380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6704" behindDoc="0" locked="0" layoutInCell="1" allowOverlap="1" wp14:anchorId="6FB5CE52" wp14:editId="7A22CBC2">
                <wp:simplePos x="0" y="0"/>
                <wp:positionH relativeFrom="column">
                  <wp:posOffset>1828165</wp:posOffset>
                </wp:positionH>
                <wp:positionV relativeFrom="paragraph">
                  <wp:posOffset>106045</wp:posOffset>
                </wp:positionV>
                <wp:extent cx="438150" cy="450850"/>
                <wp:effectExtent l="0" t="0" r="0" b="6350"/>
                <wp:wrapNone/>
                <wp:docPr id="706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6" name="image2.jpe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450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7728" behindDoc="0" locked="0" layoutInCell="1" allowOverlap="1" wp14:anchorId="4D8D9141" wp14:editId="23EFDBDF">
                <wp:simplePos x="0" y="0"/>
                <wp:positionH relativeFrom="column">
                  <wp:posOffset>2388235</wp:posOffset>
                </wp:positionH>
                <wp:positionV relativeFrom="paragraph">
                  <wp:posOffset>104140</wp:posOffset>
                </wp:positionV>
                <wp:extent cx="830580" cy="542925"/>
                <wp:effectExtent l="0" t="0" r="7620" b="9525"/>
                <wp:wrapNone/>
                <wp:docPr id="705" name="image3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5" name="image3.jpe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058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8752" behindDoc="0" locked="0" layoutInCell="1" allowOverlap="1" wp14:anchorId="27AFB366" wp14:editId="43D2C05F">
                <wp:simplePos x="0" y="0"/>
                <wp:positionH relativeFrom="column">
                  <wp:posOffset>3447415</wp:posOffset>
                </wp:positionH>
                <wp:positionV relativeFrom="paragraph">
                  <wp:posOffset>106045</wp:posOffset>
                </wp:positionV>
                <wp:extent cx="438150" cy="638175"/>
                <wp:effectExtent l="0" t="0" r="0" b="9525"/>
                <wp:wrapNone/>
                <wp:docPr id="63" name="image4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" name="image4.jpe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9776" behindDoc="0" locked="0" layoutInCell="1" allowOverlap="1" wp14:anchorId="0613A6CF" wp14:editId="072AC57F">
                <wp:simplePos x="0" y="0"/>
                <wp:positionH relativeFrom="column">
                  <wp:posOffset>4988560</wp:posOffset>
                </wp:positionH>
                <wp:positionV relativeFrom="paragraph">
                  <wp:posOffset>-635</wp:posOffset>
                </wp:positionV>
                <wp:extent cx="1445260" cy="731520"/>
                <wp:effectExtent l="0" t="0" r="2540" b="0"/>
                <wp:wrapNone/>
                <wp:docPr id="704" name="Immagine 704" descr="http://www.festivaldellerranza.it/festival/wp-content/uploads/2015/08/logo-Gal-Alto-Casertano-new-150x150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4" name="Immagine 704" descr="http://www.festivaldellerranza.it/festival/wp-content/uploads/2015/08/logo-Gal-Alto-Casertano-new-150x150.png"/>
                        <pic:cNvPicPr/>
                      </pic:nvPicPr>
                      <pic:blipFill rotWithShape="1"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583" b="22785"/>
                        <a:stretch/>
                      </pic:blipFill>
                      <pic:spPr bwMode="auto">
                        <a:xfrm>
                          <a:off x="0" y="0"/>
                          <a:ext cx="144526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60800" behindDoc="0" locked="0" layoutInCell="1" allowOverlap="1" wp14:anchorId="05CE7360" wp14:editId="5C2CCAB1">
                <wp:simplePos x="0" y="0"/>
                <wp:positionH relativeFrom="column">
                  <wp:posOffset>4276090</wp:posOffset>
                </wp:positionH>
                <wp:positionV relativeFrom="paragraph">
                  <wp:posOffset>104140</wp:posOffset>
                </wp:positionV>
                <wp:extent cx="457200" cy="457200"/>
                <wp:effectExtent l="0" t="0" r="0" b="0"/>
                <wp:wrapNone/>
                <wp:docPr id="4" name="Immagine 4" descr="C:\Users\Fabio\Desktop\logo-LEADER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C:\Users\Fabio\Desktop\logo-LEADER.jpg"/>
                        <pic:cNvPicPr/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80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2B21B9" w:rsidRPr="00B516F4" w:rsidRDefault="002B21B9" w:rsidP="00BA301B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2B21B9" w:rsidRPr="00B516F4" w:rsidRDefault="002B21B9" w:rsidP="00BA301B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2B21B9" w:rsidRPr="00B516F4" w:rsidRDefault="002B21B9" w:rsidP="002B21B9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7C379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17"/>
  </w:num>
  <w:num w:numId="18">
    <w:abstractNumId w:val="7"/>
  </w:num>
  <w:num w:numId="19">
    <w:abstractNumId w:val="26"/>
  </w:num>
  <w:num w:numId="20">
    <w:abstractNumId w:val="25"/>
  </w:num>
  <w:num w:numId="21">
    <w:abstractNumId w:val="14"/>
  </w:num>
  <w:num w:numId="22">
    <w:abstractNumId w:val="27"/>
  </w:num>
  <w:num w:numId="23">
    <w:abstractNumId w:val="24"/>
  </w:num>
  <w:num w:numId="24">
    <w:abstractNumId w:val="32"/>
  </w:num>
  <w:num w:numId="25">
    <w:abstractNumId w:val="30"/>
  </w:num>
  <w:num w:numId="26">
    <w:abstractNumId w:val="28"/>
  </w:num>
  <w:num w:numId="27">
    <w:abstractNumId w:val="18"/>
  </w:num>
  <w:num w:numId="28">
    <w:abstractNumId w:val="19"/>
  </w:num>
  <w:num w:numId="29">
    <w:abstractNumId w:val="2"/>
  </w:num>
  <w:num w:numId="30">
    <w:abstractNumId w:val="29"/>
  </w:num>
  <w:num w:numId="31">
    <w:abstractNumId w:val="31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F2563"/>
    <w:rsid w:val="001420EB"/>
    <w:rsid w:val="00167E57"/>
    <w:rsid w:val="001979BB"/>
    <w:rsid w:val="001A5039"/>
    <w:rsid w:val="001C6A2F"/>
    <w:rsid w:val="00217411"/>
    <w:rsid w:val="0024124A"/>
    <w:rsid w:val="002644E1"/>
    <w:rsid w:val="00274A54"/>
    <w:rsid w:val="00275169"/>
    <w:rsid w:val="0028504A"/>
    <w:rsid w:val="002B0D4F"/>
    <w:rsid w:val="002B21AC"/>
    <w:rsid w:val="002B21B9"/>
    <w:rsid w:val="002B5AF1"/>
    <w:rsid w:val="002B667D"/>
    <w:rsid w:val="002C5418"/>
    <w:rsid w:val="00307BBB"/>
    <w:rsid w:val="00312015"/>
    <w:rsid w:val="00326272"/>
    <w:rsid w:val="00342A8F"/>
    <w:rsid w:val="00371C50"/>
    <w:rsid w:val="00372BDB"/>
    <w:rsid w:val="0039562D"/>
    <w:rsid w:val="003C4516"/>
    <w:rsid w:val="003C59C0"/>
    <w:rsid w:val="003E37D4"/>
    <w:rsid w:val="00421A2E"/>
    <w:rsid w:val="00454F8F"/>
    <w:rsid w:val="00457BCA"/>
    <w:rsid w:val="004742AC"/>
    <w:rsid w:val="0047561B"/>
    <w:rsid w:val="00477087"/>
    <w:rsid w:val="00480D3B"/>
    <w:rsid w:val="004C20A4"/>
    <w:rsid w:val="00532A89"/>
    <w:rsid w:val="0053310B"/>
    <w:rsid w:val="00542CEE"/>
    <w:rsid w:val="005618BC"/>
    <w:rsid w:val="0056215D"/>
    <w:rsid w:val="00587ED2"/>
    <w:rsid w:val="005B653D"/>
    <w:rsid w:val="0060291E"/>
    <w:rsid w:val="00605C94"/>
    <w:rsid w:val="0062357E"/>
    <w:rsid w:val="00632A73"/>
    <w:rsid w:val="00653434"/>
    <w:rsid w:val="00685D5A"/>
    <w:rsid w:val="006A5309"/>
    <w:rsid w:val="006B6835"/>
    <w:rsid w:val="006E48CD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3F1A"/>
    <w:rsid w:val="007A48D4"/>
    <w:rsid w:val="007C3035"/>
    <w:rsid w:val="007C379B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D2C78"/>
    <w:rsid w:val="008E5A8A"/>
    <w:rsid w:val="008F42D2"/>
    <w:rsid w:val="008F5675"/>
    <w:rsid w:val="00905D41"/>
    <w:rsid w:val="009509C1"/>
    <w:rsid w:val="009B166A"/>
    <w:rsid w:val="009B2AFF"/>
    <w:rsid w:val="009B6DFF"/>
    <w:rsid w:val="009E6CEF"/>
    <w:rsid w:val="00A16FB8"/>
    <w:rsid w:val="00A315E5"/>
    <w:rsid w:val="00A51AC3"/>
    <w:rsid w:val="00A87B56"/>
    <w:rsid w:val="00AC290D"/>
    <w:rsid w:val="00B27984"/>
    <w:rsid w:val="00B709E4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54EC4"/>
    <w:rsid w:val="00C76821"/>
    <w:rsid w:val="00C8405F"/>
    <w:rsid w:val="00C85B92"/>
    <w:rsid w:val="00CE55D0"/>
    <w:rsid w:val="00CF5515"/>
    <w:rsid w:val="00D32A7D"/>
    <w:rsid w:val="00D41C4D"/>
    <w:rsid w:val="00DA34A8"/>
    <w:rsid w:val="00DA3B40"/>
    <w:rsid w:val="00DA5851"/>
    <w:rsid w:val="00DC6489"/>
    <w:rsid w:val="00DD47B5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759F9"/>
    <w:rsid w:val="00E8545C"/>
    <w:rsid w:val="00E958C6"/>
    <w:rsid w:val="00EA53DF"/>
    <w:rsid w:val="00EB3697"/>
    <w:rsid w:val="00EB5F0C"/>
    <w:rsid w:val="00F25076"/>
    <w:rsid w:val="00F42E4F"/>
    <w:rsid w:val="00F54FA4"/>
    <w:rsid w:val="00F66136"/>
    <w:rsid w:val="00FD4D31"/>
    <w:rsid w:val="00FE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A6FE51-BDDE-45C6-AC2B-95B08256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22</cp:revision>
  <dcterms:created xsi:type="dcterms:W3CDTF">2018-06-05T09:47:00Z</dcterms:created>
  <dcterms:modified xsi:type="dcterms:W3CDTF">2018-12-12T11:15:00Z</dcterms:modified>
</cp:coreProperties>
</file>